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298A" w14:textId="076EC86B" w:rsidR="00145B6B" w:rsidRPr="000D2AE0" w:rsidRDefault="00145B6B" w:rsidP="00B45A64">
      <w:pPr>
        <w:pStyle w:val="Header"/>
        <w:tabs>
          <w:tab w:val="clear" w:pos="4320"/>
          <w:tab w:val="clear" w:pos="8640"/>
        </w:tabs>
        <w:jc w:val="center"/>
      </w:pPr>
    </w:p>
    <w:p w14:paraId="0A8227D2" w14:textId="00518070" w:rsidR="00EB72CA" w:rsidRPr="000D2AE0" w:rsidRDefault="00D24B0A" w:rsidP="00EC1AEE">
      <w:pPr>
        <w:spacing w:line="259" w:lineRule="auto"/>
        <w:jc w:val="center"/>
        <w:rPr>
          <w:rFonts w:eastAsiaTheme="minorHAnsi"/>
        </w:rPr>
      </w:pPr>
      <w:r>
        <w:rPr>
          <w:rFonts w:eastAsiaTheme="minorHAnsi"/>
        </w:rPr>
        <w:t>October</w:t>
      </w:r>
      <w:r w:rsidR="00C91E16">
        <w:rPr>
          <w:rFonts w:eastAsiaTheme="minorHAnsi"/>
        </w:rPr>
        <w:t xml:space="preserve"> </w:t>
      </w:r>
      <w:r w:rsidR="00BC4701">
        <w:rPr>
          <w:rFonts w:eastAsiaTheme="minorHAnsi"/>
        </w:rPr>
        <w:t>1</w:t>
      </w:r>
      <w:r w:rsidR="00240521">
        <w:rPr>
          <w:rFonts w:eastAsiaTheme="minorHAnsi"/>
        </w:rPr>
        <w:t>1</w:t>
      </w:r>
      <w:r w:rsidR="000412FE">
        <w:rPr>
          <w:rFonts w:eastAsiaTheme="minorHAnsi"/>
        </w:rPr>
        <w:t>, 2024</w:t>
      </w:r>
    </w:p>
    <w:p w14:paraId="3E3E4D8D" w14:textId="77777777" w:rsidR="00EB72CA" w:rsidRPr="000D2AE0" w:rsidRDefault="00EB72CA" w:rsidP="00EB72CA">
      <w:pPr>
        <w:spacing w:line="259" w:lineRule="auto"/>
        <w:rPr>
          <w:rFonts w:eastAsiaTheme="minorHAnsi"/>
        </w:rPr>
      </w:pPr>
    </w:p>
    <w:p w14:paraId="38DD36FC" w14:textId="77777777" w:rsidR="006B7B3A" w:rsidRPr="000D2AE0" w:rsidRDefault="006B7B3A" w:rsidP="006B7B3A">
      <w:r w:rsidRPr="000D2AE0">
        <w:t>Joint Committee on Administrative Rules</w:t>
      </w:r>
    </w:p>
    <w:p w14:paraId="19932ECD" w14:textId="77777777" w:rsidR="006B7B3A" w:rsidRPr="000D2AE0" w:rsidRDefault="006B7B3A" w:rsidP="006B7B3A">
      <w:r w:rsidRPr="000D2AE0">
        <w:t>Boji Tower, 3</w:t>
      </w:r>
      <w:r w:rsidRPr="000D2AE0">
        <w:rPr>
          <w:vertAlign w:val="superscript"/>
        </w:rPr>
        <w:t>rd</w:t>
      </w:r>
      <w:r w:rsidRPr="000D2AE0">
        <w:t xml:space="preserve"> Floor</w:t>
      </w:r>
    </w:p>
    <w:p w14:paraId="3E772C5D" w14:textId="77777777" w:rsidR="006B7B3A" w:rsidRPr="000D2AE0" w:rsidRDefault="006B7B3A" w:rsidP="006B7B3A">
      <w:r w:rsidRPr="000D2AE0">
        <w:t>124 W. Allegan St.</w:t>
      </w:r>
    </w:p>
    <w:p w14:paraId="7CEDC6F8" w14:textId="77777777" w:rsidR="006B7B3A" w:rsidRPr="000D2AE0" w:rsidRDefault="006B7B3A" w:rsidP="006B7B3A">
      <w:r w:rsidRPr="000D2AE0">
        <w:t>P.O. Box 30036</w:t>
      </w:r>
    </w:p>
    <w:p w14:paraId="48F71A78" w14:textId="77777777" w:rsidR="006B7B3A" w:rsidRPr="000D2AE0" w:rsidRDefault="006B7B3A" w:rsidP="006B7B3A">
      <w:r w:rsidRPr="000D2AE0">
        <w:t>Lansing, MI 48909-7536</w:t>
      </w:r>
    </w:p>
    <w:p w14:paraId="63E6FEFE" w14:textId="539D5490" w:rsidR="0031441D" w:rsidRPr="000D2AE0" w:rsidRDefault="0031441D" w:rsidP="0031441D">
      <w:pPr>
        <w:spacing w:line="259" w:lineRule="auto"/>
        <w:rPr>
          <w:rFonts w:eastAsiaTheme="minorHAnsi"/>
          <w:i/>
          <w:iCs/>
        </w:rPr>
      </w:pPr>
    </w:p>
    <w:p w14:paraId="33C4D810" w14:textId="77777777" w:rsidR="00163CB7" w:rsidRPr="000D2AE0" w:rsidRDefault="00163CB7" w:rsidP="00163CB7">
      <w:pPr>
        <w:rPr>
          <w:rStyle w:val="Hyperlink"/>
        </w:rPr>
      </w:pPr>
      <w:r w:rsidRPr="000D2AE0">
        <w:t xml:space="preserve">Sent via email to: </w:t>
      </w:r>
      <w:hyperlink r:id="rId11" w:history="1">
        <w:r w:rsidRPr="000D2AE0">
          <w:rPr>
            <w:rStyle w:val="Hyperlink"/>
          </w:rPr>
          <w:t>JCAR@legislature.mi.gov</w:t>
        </w:r>
      </w:hyperlink>
    </w:p>
    <w:p w14:paraId="121F881D" w14:textId="77777777" w:rsidR="002A5D4C" w:rsidRPr="000D2AE0" w:rsidRDefault="002A5D4C" w:rsidP="00163CB7">
      <w:pPr>
        <w:rPr>
          <w:rStyle w:val="Hyperlink"/>
        </w:rPr>
      </w:pPr>
    </w:p>
    <w:p w14:paraId="0778454F" w14:textId="103C9C0C" w:rsidR="002A5D4C" w:rsidRPr="000D2AE0" w:rsidRDefault="002A5D4C" w:rsidP="00163CB7">
      <w:r w:rsidRPr="000D2AE0">
        <w:t>Re: Session day waiver request</w:t>
      </w:r>
    </w:p>
    <w:p w14:paraId="0C93667B" w14:textId="77777777" w:rsidR="0031441D" w:rsidRPr="000D2AE0" w:rsidRDefault="0031441D" w:rsidP="0031441D">
      <w:pPr>
        <w:spacing w:line="259" w:lineRule="auto"/>
        <w:rPr>
          <w:rFonts w:eastAsiaTheme="minorHAnsi"/>
          <w:i/>
          <w:iCs/>
        </w:rPr>
      </w:pPr>
    </w:p>
    <w:p w14:paraId="72FB7561" w14:textId="77777777" w:rsidR="00753E5E" w:rsidRPr="000D2AE0" w:rsidRDefault="00753E5E" w:rsidP="00753E5E">
      <w:r w:rsidRPr="000D2AE0">
        <w:t>Dear Chairperson Wojno, Alternate Chairperson Haadsma, and committee members:</w:t>
      </w:r>
    </w:p>
    <w:p w14:paraId="2C1C3932" w14:textId="77777777" w:rsidR="00753E5E" w:rsidRPr="000D2AE0" w:rsidRDefault="00753E5E" w:rsidP="00753E5E"/>
    <w:p w14:paraId="13F5714A" w14:textId="4EB814D4" w:rsidR="00753E5E" w:rsidRPr="000D2AE0" w:rsidRDefault="00753E5E" w:rsidP="00D56D40">
      <w:r w:rsidRPr="000D2AE0">
        <w:t xml:space="preserve">As the regulatory affairs officer for the Michigan Department of State, I respectfully request that the Joint Committee on Administrative Rules waive the remaining session days under the authority provided in the Administrative Procedures Act of 1969, MCL 24.245a(1)(d), for the review of the following amended rules, which were submitted to the Committee on </w:t>
      </w:r>
      <w:r w:rsidR="00504AEB">
        <w:t xml:space="preserve">September </w:t>
      </w:r>
      <w:r w:rsidR="00BC4701">
        <w:t>1</w:t>
      </w:r>
      <w:r w:rsidR="00D24B0A">
        <w:t>0</w:t>
      </w:r>
      <w:r w:rsidRPr="000D2AE0">
        <w:t xml:space="preserve">, 2024: </w:t>
      </w:r>
    </w:p>
    <w:p w14:paraId="2A36D216" w14:textId="77777777" w:rsidR="00753E5E" w:rsidRPr="000D2AE0" w:rsidRDefault="00753E5E" w:rsidP="00D56D40"/>
    <w:p w14:paraId="33D2F922" w14:textId="20E9A545" w:rsidR="00753E5E" w:rsidRPr="000D2AE0" w:rsidRDefault="00D24B0A" w:rsidP="00D56D40">
      <w:pPr>
        <w:ind w:left="720"/>
      </w:pPr>
      <w:r w:rsidRPr="00D24B0A">
        <w:t xml:space="preserve">Visual Standards For Motor Vehicle Driver's Licenses R 257.1 - R </w:t>
      </w:r>
      <w:r w:rsidR="00240521" w:rsidRPr="00D24B0A">
        <w:t>257.5</w:t>
      </w:r>
      <w:r w:rsidR="00240521">
        <w:rPr>
          <w:rFonts w:ascii="Calibri" w:hAnsi="Calibri" w:cs="Calibri"/>
          <w:sz w:val="22"/>
          <w:szCs w:val="22"/>
        </w:rPr>
        <w:t xml:space="preserve"> </w:t>
      </w:r>
      <w:r w:rsidR="00240521" w:rsidRPr="000D2AE0">
        <w:t>(</w:t>
      </w:r>
      <w:r w:rsidR="00753E5E" w:rsidRPr="000D2AE0">
        <w:t>MOAHR #202</w:t>
      </w:r>
      <w:r>
        <w:t>3-55</w:t>
      </w:r>
      <w:r w:rsidR="00753E5E" w:rsidRPr="000D2AE0">
        <w:t xml:space="preserve"> ST).</w:t>
      </w:r>
    </w:p>
    <w:p w14:paraId="73C7A7AA" w14:textId="77777777" w:rsidR="00753E5E" w:rsidRPr="000D2AE0" w:rsidRDefault="00753E5E" w:rsidP="00D56D40"/>
    <w:p w14:paraId="00FC25C5" w14:textId="7556EABB" w:rsidR="00753E5E" w:rsidRDefault="00753E5E" w:rsidP="00D24B0A">
      <w:r w:rsidRPr="000D2AE0">
        <w:t xml:space="preserve">The amendments to </w:t>
      </w:r>
      <w:r w:rsidR="00D24B0A">
        <w:t xml:space="preserve">the </w:t>
      </w:r>
      <w:r w:rsidR="00D24B0A" w:rsidRPr="00D24B0A">
        <w:t>Visual Standards For Motor Vehicle Driver's Licenses (R 257.1 - R 257.5)</w:t>
      </w:r>
      <w:r w:rsidR="00D24B0A">
        <w:t xml:space="preserve"> codifies current </w:t>
      </w:r>
      <w:r w:rsidR="00D24B0A" w:rsidRPr="00D24B0A">
        <w:t>Department policy</w:t>
      </w:r>
      <w:r w:rsidR="00D24B0A">
        <w:t>, which</w:t>
      </w:r>
      <w:r w:rsidR="00D24B0A" w:rsidRPr="00D24B0A">
        <w:t xml:space="preserve"> defines the visual standard and training required for eligibility of restricted driving privileges with use of bioptic or telescopic len</w:t>
      </w:r>
      <w:r w:rsidR="00240521">
        <w:t>se</w:t>
      </w:r>
      <w:r w:rsidR="00D24B0A" w:rsidRPr="00D24B0A">
        <w:t xml:space="preserve">s.   </w:t>
      </w:r>
      <w:r w:rsidR="00D24B0A">
        <w:t xml:space="preserve">Incorporating into the existing administrative rules </w:t>
      </w:r>
      <w:r w:rsidR="00D24B0A" w:rsidRPr="00D24B0A">
        <w:t>mak</w:t>
      </w:r>
      <w:r w:rsidR="00D24B0A">
        <w:t>es the standards</w:t>
      </w:r>
      <w:r w:rsidR="00D24B0A" w:rsidRPr="00D24B0A">
        <w:t xml:space="preserve"> easily accessible to the public and other states.  The outcome is a consistent and reasonable standard, that is transparent and not subject to arbitrary change, to apply to the use of bioptic or telescopic len</w:t>
      </w:r>
      <w:r w:rsidR="00240521">
        <w:t>se</w:t>
      </w:r>
      <w:r w:rsidR="00D24B0A" w:rsidRPr="00D24B0A">
        <w:t>s for the purpose of restricted driving privilege eligibility.</w:t>
      </w:r>
    </w:p>
    <w:p w14:paraId="392DBE58" w14:textId="77777777" w:rsidR="00D24B0A" w:rsidRPr="00D457E7" w:rsidRDefault="00D24B0A" w:rsidP="00D24B0A"/>
    <w:p w14:paraId="57D86CF9" w14:textId="79AD7917" w:rsidR="00D457E7" w:rsidRDefault="001137A1" w:rsidP="00D457E7">
      <w:pPr>
        <w:pStyle w:val="HTMLPreformatted"/>
        <w:ind w:firstLine="0"/>
        <w:jc w:val="both"/>
        <w:rPr>
          <w:rStyle w:val="normaltextrun"/>
          <w:rFonts w:ascii="Times New Roman" w:hAnsi="Times New Roman" w:cs="Times New Roman"/>
          <w:color w:val="000000"/>
          <w:sz w:val="24"/>
          <w:szCs w:val="24"/>
          <w:bdr w:val="none" w:sz="0" w:space="0" w:color="auto" w:frame="1"/>
        </w:rPr>
      </w:pPr>
      <w:r w:rsidRPr="00D457E7">
        <w:rPr>
          <w:rFonts w:ascii="Times New Roman" w:hAnsi="Times New Roman" w:cs="Times New Roman"/>
          <w:sz w:val="24"/>
          <w:szCs w:val="24"/>
        </w:rPr>
        <w:t xml:space="preserve">The Michigan Department of </w:t>
      </w:r>
      <w:r w:rsidR="00B10E9E">
        <w:rPr>
          <w:rFonts w:ascii="Times New Roman" w:hAnsi="Times New Roman" w:cs="Times New Roman"/>
          <w:sz w:val="24"/>
          <w:szCs w:val="24"/>
        </w:rPr>
        <w:t xml:space="preserve">State </w:t>
      </w:r>
      <w:r w:rsidR="00D457E7">
        <w:rPr>
          <w:rFonts w:ascii="Times New Roman" w:hAnsi="Times New Roman" w:cs="Times New Roman"/>
          <w:sz w:val="24"/>
          <w:szCs w:val="24"/>
        </w:rPr>
        <w:t xml:space="preserve">accepted written public comment for a period of </w:t>
      </w:r>
      <w:r w:rsidR="00D24B0A">
        <w:rPr>
          <w:rFonts w:ascii="Times New Roman" w:hAnsi="Times New Roman" w:cs="Times New Roman"/>
          <w:sz w:val="24"/>
          <w:szCs w:val="24"/>
        </w:rPr>
        <w:t>64</w:t>
      </w:r>
      <w:r w:rsidR="00D457E7">
        <w:rPr>
          <w:rFonts w:ascii="Times New Roman" w:hAnsi="Times New Roman" w:cs="Times New Roman"/>
          <w:sz w:val="24"/>
          <w:szCs w:val="24"/>
        </w:rPr>
        <w:t xml:space="preserve"> </w:t>
      </w:r>
      <w:r w:rsidR="00192590">
        <w:rPr>
          <w:rFonts w:ascii="Times New Roman" w:hAnsi="Times New Roman" w:cs="Times New Roman"/>
          <w:sz w:val="24"/>
          <w:szCs w:val="24"/>
        </w:rPr>
        <w:t>days and</w:t>
      </w:r>
      <w:r w:rsidR="00D457E7">
        <w:rPr>
          <w:rFonts w:ascii="Times New Roman" w:hAnsi="Times New Roman" w:cs="Times New Roman"/>
          <w:sz w:val="24"/>
          <w:szCs w:val="24"/>
        </w:rPr>
        <w:t xml:space="preserve"> </w:t>
      </w:r>
      <w:r w:rsidR="00753E5E" w:rsidRPr="00D457E7">
        <w:rPr>
          <w:rFonts w:ascii="Times New Roman" w:hAnsi="Times New Roman" w:cs="Times New Roman"/>
          <w:sz w:val="24"/>
          <w:szCs w:val="24"/>
        </w:rPr>
        <w:t xml:space="preserve">held a public hearing on the proposed rules on </w:t>
      </w:r>
      <w:r w:rsidRPr="00D457E7">
        <w:rPr>
          <w:rFonts w:ascii="Times New Roman" w:hAnsi="Times New Roman" w:cs="Times New Roman"/>
          <w:sz w:val="24"/>
          <w:szCs w:val="24"/>
        </w:rPr>
        <w:t xml:space="preserve">August </w:t>
      </w:r>
      <w:r w:rsidR="00D24B0A">
        <w:rPr>
          <w:rFonts w:ascii="Times New Roman" w:hAnsi="Times New Roman" w:cs="Times New Roman"/>
          <w:sz w:val="24"/>
          <w:szCs w:val="24"/>
        </w:rPr>
        <w:t>7</w:t>
      </w:r>
      <w:r w:rsidRPr="00D457E7">
        <w:rPr>
          <w:rFonts w:ascii="Times New Roman" w:hAnsi="Times New Roman" w:cs="Times New Roman"/>
          <w:sz w:val="24"/>
          <w:szCs w:val="24"/>
        </w:rPr>
        <w:t>, 2024</w:t>
      </w:r>
      <w:r w:rsidR="00D457E7">
        <w:rPr>
          <w:rFonts w:ascii="Times New Roman" w:hAnsi="Times New Roman" w:cs="Times New Roman"/>
          <w:sz w:val="24"/>
          <w:szCs w:val="24"/>
        </w:rPr>
        <w:t>.</w:t>
      </w:r>
      <w:r w:rsidR="002934F6" w:rsidRPr="00D457E7">
        <w:rPr>
          <w:rFonts w:ascii="Times New Roman" w:hAnsi="Times New Roman" w:cs="Times New Roman"/>
          <w:sz w:val="24"/>
          <w:szCs w:val="24"/>
        </w:rPr>
        <w:t xml:space="preserve"> The Department carefully considered the public comments, </w:t>
      </w:r>
      <w:r w:rsidR="00CA78DE">
        <w:rPr>
          <w:rFonts w:ascii="Times New Roman" w:hAnsi="Times New Roman" w:cs="Times New Roman"/>
          <w:sz w:val="24"/>
          <w:szCs w:val="24"/>
        </w:rPr>
        <w:t>and</w:t>
      </w:r>
      <w:r w:rsidR="002934F6" w:rsidRPr="00D457E7">
        <w:rPr>
          <w:rFonts w:ascii="Times New Roman" w:hAnsi="Times New Roman" w:cs="Times New Roman"/>
          <w:sz w:val="24"/>
          <w:szCs w:val="24"/>
        </w:rPr>
        <w:t xml:space="preserve"> ultimately made one change to the rules in response. </w:t>
      </w:r>
    </w:p>
    <w:p w14:paraId="430B2539" w14:textId="77777777" w:rsidR="00D457E7" w:rsidRDefault="00D457E7" w:rsidP="00D457E7">
      <w:pPr>
        <w:pStyle w:val="HTMLPreformatted"/>
        <w:ind w:firstLine="0"/>
        <w:jc w:val="both"/>
        <w:rPr>
          <w:rStyle w:val="normaltextrun"/>
          <w:rFonts w:ascii="Times New Roman" w:hAnsi="Times New Roman" w:cs="Times New Roman"/>
          <w:color w:val="000000"/>
          <w:sz w:val="24"/>
          <w:szCs w:val="24"/>
          <w:bdr w:val="none" w:sz="0" w:space="0" w:color="auto" w:frame="1"/>
        </w:rPr>
      </w:pPr>
    </w:p>
    <w:p w14:paraId="0D4301D0" w14:textId="22780AD6" w:rsidR="00D457E7" w:rsidRPr="00D457E7" w:rsidRDefault="00753E5E" w:rsidP="00D457E7">
      <w:pPr>
        <w:pStyle w:val="HTMLPreformatted"/>
        <w:ind w:firstLine="0"/>
        <w:jc w:val="both"/>
        <w:rPr>
          <w:rFonts w:ascii="Times New Roman" w:hAnsi="Times New Roman" w:cs="Times New Roman"/>
          <w:color w:val="000000"/>
          <w:sz w:val="24"/>
          <w:szCs w:val="24"/>
          <w:bdr w:val="none" w:sz="0" w:space="0" w:color="auto" w:frame="1"/>
        </w:rPr>
      </w:pPr>
      <w:r w:rsidRPr="00D457E7">
        <w:rPr>
          <w:rFonts w:ascii="Times New Roman" w:hAnsi="Times New Roman" w:cs="Times New Roman"/>
          <w:sz w:val="24"/>
          <w:szCs w:val="24"/>
        </w:rPr>
        <w:t xml:space="preserve">Given the </w:t>
      </w:r>
      <w:r w:rsidR="00240521">
        <w:rPr>
          <w:rFonts w:ascii="Times New Roman" w:hAnsi="Times New Roman" w:cs="Times New Roman"/>
          <w:sz w:val="24"/>
          <w:szCs w:val="24"/>
        </w:rPr>
        <w:t>importance of codifying the visual standard and training requirements,</w:t>
      </w:r>
      <w:r w:rsidRPr="00D457E7">
        <w:rPr>
          <w:rFonts w:ascii="Times New Roman" w:hAnsi="Times New Roman" w:cs="Times New Roman"/>
          <w:sz w:val="24"/>
          <w:szCs w:val="24"/>
        </w:rPr>
        <w:t xml:space="preserve"> the </w:t>
      </w:r>
      <w:r w:rsidR="005038DB" w:rsidRPr="00D457E7">
        <w:rPr>
          <w:rFonts w:ascii="Times New Roman" w:hAnsi="Times New Roman" w:cs="Times New Roman"/>
          <w:sz w:val="24"/>
          <w:szCs w:val="24"/>
        </w:rPr>
        <w:t>Michigan Department of State</w:t>
      </w:r>
      <w:r w:rsidRPr="00D457E7">
        <w:rPr>
          <w:rFonts w:ascii="Times New Roman" w:hAnsi="Times New Roman" w:cs="Times New Roman"/>
          <w:sz w:val="24"/>
          <w:szCs w:val="24"/>
        </w:rPr>
        <w:t xml:space="preserve"> respectfully asks that the committee waive the balance of the session days in the review period.</w:t>
      </w:r>
    </w:p>
    <w:p w14:paraId="1DF2777D" w14:textId="77777777" w:rsidR="00D457E7" w:rsidRDefault="00D457E7" w:rsidP="00D457E7">
      <w:pPr>
        <w:pStyle w:val="HTMLPreformatted"/>
        <w:ind w:firstLine="0"/>
        <w:jc w:val="both"/>
        <w:rPr>
          <w:rFonts w:ascii="Times New Roman" w:hAnsi="Times New Roman" w:cs="Times New Roman"/>
          <w:sz w:val="24"/>
          <w:szCs w:val="24"/>
        </w:rPr>
      </w:pPr>
    </w:p>
    <w:p w14:paraId="4F7969CA" w14:textId="77777777" w:rsidR="00240521" w:rsidRDefault="00240521" w:rsidP="00D457E7">
      <w:pPr>
        <w:pStyle w:val="HTMLPreformatted"/>
        <w:ind w:firstLine="0"/>
        <w:jc w:val="both"/>
        <w:rPr>
          <w:rFonts w:ascii="Times New Roman" w:hAnsi="Times New Roman" w:cs="Times New Roman"/>
          <w:sz w:val="24"/>
          <w:szCs w:val="24"/>
        </w:rPr>
      </w:pPr>
    </w:p>
    <w:p w14:paraId="408E0C3E" w14:textId="77777777" w:rsidR="00240521" w:rsidRDefault="00240521" w:rsidP="00D457E7">
      <w:pPr>
        <w:pStyle w:val="HTMLPreformatted"/>
        <w:ind w:firstLine="0"/>
        <w:jc w:val="both"/>
        <w:rPr>
          <w:rFonts w:ascii="Times New Roman" w:hAnsi="Times New Roman" w:cs="Times New Roman"/>
          <w:sz w:val="24"/>
          <w:szCs w:val="24"/>
        </w:rPr>
      </w:pPr>
    </w:p>
    <w:p w14:paraId="3B51DEF2" w14:textId="77777777" w:rsidR="00240521" w:rsidRDefault="00240521" w:rsidP="00D457E7">
      <w:pPr>
        <w:pStyle w:val="HTMLPreformatted"/>
        <w:ind w:firstLine="0"/>
        <w:jc w:val="both"/>
        <w:rPr>
          <w:rFonts w:ascii="Times New Roman" w:hAnsi="Times New Roman" w:cs="Times New Roman"/>
          <w:sz w:val="24"/>
          <w:szCs w:val="24"/>
        </w:rPr>
      </w:pPr>
    </w:p>
    <w:p w14:paraId="697FF72F" w14:textId="77777777" w:rsidR="00240521" w:rsidRDefault="00240521" w:rsidP="00D457E7">
      <w:pPr>
        <w:pStyle w:val="HTMLPreformatted"/>
        <w:ind w:firstLine="0"/>
        <w:jc w:val="both"/>
        <w:rPr>
          <w:rFonts w:ascii="Times New Roman" w:hAnsi="Times New Roman" w:cs="Times New Roman"/>
          <w:sz w:val="24"/>
          <w:szCs w:val="24"/>
        </w:rPr>
      </w:pPr>
    </w:p>
    <w:p w14:paraId="7C50F5B6" w14:textId="4EE2AFD2" w:rsidR="00753E5E" w:rsidRPr="00D457E7" w:rsidRDefault="00753E5E" w:rsidP="00D457E7">
      <w:pPr>
        <w:pStyle w:val="HTMLPreformatted"/>
        <w:ind w:firstLine="0"/>
        <w:jc w:val="both"/>
        <w:rPr>
          <w:rFonts w:ascii="Times New Roman" w:hAnsi="Times New Roman" w:cs="Times New Roman"/>
          <w:sz w:val="24"/>
          <w:szCs w:val="24"/>
        </w:rPr>
      </w:pPr>
      <w:r w:rsidRPr="00D457E7">
        <w:rPr>
          <w:rFonts w:ascii="Times New Roman" w:hAnsi="Times New Roman" w:cs="Times New Roman"/>
          <w:sz w:val="24"/>
          <w:szCs w:val="24"/>
        </w:rPr>
        <w:t>Thank you for your consideration of this request.</w:t>
      </w:r>
    </w:p>
    <w:p w14:paraId="1B0B936B" w14:textId="77777777" w:rsidR="00753E5E" w:rsidRPr="00D457E7" w:rsidRDefault="00753E5E" w:rsidP="00753E5E"/>
    <w:p w14:paraId="48EF3C3B" w14:textId="307F3471" w:rsidR="00753E5E" w:rsidRPr="00D457E7" w:rsidRDefault="00753E5E" w:rsidP="00753E5E">
      <w:r w:rsidRPr="00D457E7">
        <w:t xml:space="preserve">Sincerely, </w:t>
      </w:r>
    </w:p>
    <w:p w14:paraId="2D3AFD11" w14:textId="77777777" w:rsidR="00753E5E" w:rsidRPr="000D2AE0" w:rsidRDefault="00753E5E" w:rsidP="00753E5E"/>
    <w:p w14:paraId="1CE679AE" w14:textId="26232479" w:rsidR="00753E5E" w:rsidRPr="000D2AE0" w:rsidRDefault="00753E5E" w:rsidP="00753E5E">
      <w:r w:rsidRPr="000D2AE0">
        <w:t>Doug Novak</w:t>
      </w:r>
    </w:p>
    <w:p w14:paraId="50D6BE4F" w14:textId="77777777" w:rsidR="00753E5E" w:rsidRPr="000D2AE0" w:rsidRDefault="00753E5E" w:rsidP="00753E5E">
      <w:r w:rsidRPr="000D2AE0">
        <w:t xml:space="preserve">Regulatory Affairs Officer </w:t>
      </w:r>
    </w:p>
    <w:p w14:paraId="594FBC15" w14:textId="77777777" w:rsidR="00753E5E" w:rsidRPr="000D2AE0" w:rsidRDefault="00753E5E" w:rsidP="00753E5E">
      <w:r w:rsidRPr="000D2AE0">
        <w:t>Michigan Department of State</w:t>
      </w:r>
    </w:p>
    <w:p w14:paraId="62EF543C" w14:textId="77777777" w:rsidR="00753E5E" w:rsidRPr="000D2AE0" w:rsidRDefault="00240521" w:rsidP="00753E5E">
      <w:hyperlink r:id="rId12" w:history="1">
        <w:r w:rsidR="00753E5E" w:rsidRPr="000D2AE0">
          <w:rPr>
            <w:rStyle w:val="Hyperlink"/>
          </w:rPr>
          <w:t>Novakd@Michigan.gov</w:t>
        </w:r>
      </w:hyperlink>
    </w:p>
    <w:p w14:paraId="127F5D23" w14:textId="77777777" w:rsidR="00753E5E" w:rsidRPr="000D2AE0" w:rsidRDefault="00753E5E" w:rsidP="00753E5E"/>
    <w:p w14:paraId="3B24CB4D" w14:textId="77777777" w:rsidR="00753E5E" w:rsidRPr="000D2AE0" w:rsidRDefault="00753E5E" w:rsidP="00753E5E">
      <w:r w:rsidRPr="000D2AE0">
        <w:t xml:space="preserve">cc: </w:t>
      </w:r>
      <w:r w:rsidRPr="000D2AE0">
        <w:tab/>
        <w:t>Timothy Reeves and Rachel Hughart, Legal Counsel, JCAR</w:t>
      </w:r>
    </w:p>
    <w:p w14:paraId="0D981CAC" w14:textId="77777777" w:rsidR="00753E5E" w:rsidRPr="000D2AE0" w:rsidRDefault="00753E5E" w:rsidP="00753E5E">
      <w:pPr>
        <w:ind w:firstLine="720"/>
      </w:pPr>
      <w:r w:rsidRPr="000D2AE0">
        <w:t>Katie Wienczewski, Michigan Office of Administrative Hearings and Rules</w:t>
      </w:r>
    </w:p>
    <w:p w14:paraId="1F90A1D7" w14:textId="77777777" w:rsidR="00753E5E" w:rsidRPr="000D2AE0" w:rsidRDefault="00753E5E" w:rsidP="00753E5E">
      <w:pPr>
        <w:ind w:firstLine="720"/>
      </w:pPr>
      <w:r w:rsidRPr="000D2AE0">
        <w:t xml:space="preserve">Administrative Rules Division, MOAHR-Rules@Michigan.gov   </w:t>
      </w:r>
    </w:p>
    <w:p w14:paraId="0561E1E6" w14:textId="77777777" w:rsidR="00753E5E" w:rsidRPr="000D2AE0" w:rsidRDefault="00753E5E" w:rsidP="00753E5E">
      <w:pPr>
        <w:ind w:firstLine="720"/>
      </w:pPr>
      <w:r w:rsidRPr="000D2AE0">
        <w:t>Jonathan Brater, Director of Elections</w:t>
      </w:r>
    </w:p>
    <w:p w14:paraId="1723D4DA" w14:textId="1615FC75" w:rsidR="00753E5E" w:rsidRPr="000D2AE0" w:rsidRDefault="00753E5E" w:rsidP="00753E5E">
      <w:pPr>
        <w:ind w:firstLine="720"/>
      </w:pPr>
      <w:r w:rsidRPr="000D2AE0">
        <w:t xml:space="preserve">Adam Fracassi, </w:t>
      </w:r>
      <w:r w:rsidR="00C22F73">
        <w:t>Deputy Director of Elections</w:t>
      </w:r>
      <w:r w:rsidR="003D6906">
        <w:t>/</w:t>
      </w:r>
      <w:r w:rsidR="00B41D50">
        <w:t>Regulatory Division Director</w:t>
      </w:r>
    </w:p>
    <w:p w14:paraId="24DC26A7" w14:textId="2DCDA303" w:rsidR="007E2C1E" w:rsidRPr="000D2AE0" w:rsidRDefault="007E2C1E" w:rsidP="007E2C1E">
      <w:r w:rsidRPr="000D2AE0">
        <w:tab/>
      </w:r>
    </w:p>
    <w:p w14:paraId="47E3B95A" w14:textId="77777777" w:rsidR="007E2C1E" w:rsidRPr="000D2AE0" w:rsidRDefault="007E2C1E" w:rsidP="009C4892">
      <w:pPr>
        <w:spacing w:after="160" w:line="259" w:lineRule="auto"/>
        <w:rPr>
          <w:rFonts w:eastAsiaTheme="minorHAnsi"/>
        </w:rPr>
      </w:pPr>
    </w:p>
    <w:p w14:paraId="51991B05" w14:textId="77777777" w:rsidR="000E3B65" w:rsidRPr="000D2AE0" w:rsidRDefault="000E3B65" w:rsidP="000E3B65">
      <w:pPr>
        <w:pStyle w:val="Header"/>
        <w:tabs>
          <w:tab w:val="clear" w:pos="4320"/>
          <w:tab w:val="clear" w:pos="8640"/>
          <w:tab w:val="left" w:pos="5040"/>
        </w:tabs>
      </w:pPr>
    </w:p>
    <w:sectPr w:rsidR="000E3B65" w:rsidRPr="000D2AE0" w:rsidSect="009D1852">
      <w:headerReference w:type="default" r:id="rId13"/>
      <w:footerReference w:type="default" r:id="rId14"/>
      <w:headerReference w:type="first" r:id="rId15"/>
      <w:footerReference w:type="first" r:id="rId16"/>
      <w:pgSz w:w="12240" w:h="15840" w:code="1"/>
      <w:pgMar w:top="360" w:right="1440" w:bottom="360" w:left="1440"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772D" w14:textId="77777777" w:rsidR="00AA3E53" w:rsidRDefault="00AA3E53">
      <w:r>
        <w:separator/>
      </w:r>
    </w:p>
  </w:endnote>
  <w:endnote w:type="continuationSeparator" w:id="0">
    <w:p w14:paraId="242D5200" w14:textId="77777777" w:rsidR="00AA3E53" w:rsidRDefault="00AA3E53">
      <w:r>
        <w:continuationSeparator/>
      </w:r>
    </w:p>
  </w:endnote>
  <w:endnote w:type="continuationNotice" w:id="1">
    <w:p w14:paraId="5F89BF2B" w14:textId="77777777" w:rsidR="00AA3E53" w:rsidRDefault="00AA3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A37A" w14:textId="77777777" w:rsidR="00F63DE3" w:rsidRDefault="00F63D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F02A" w14:textId="77777777" w:rsidR="004B1BD8" w:rsidRDefault="004B1BD8" w:rsidP="002C5087">
    <w:pPr>
      <w:jc w:val="center"/>
      <w:rPr>
        <w:rFonts w:ascii="Univers" w:hAnsi="Univers"/>
        <w:spacing w:val="20"/>
        <w:sz w:val="14"/>
        <w:szCs w:val="14"/>
      </w:rPr>
    </w:pPr>
  </w:p>
  <w:p w14:paraId="05D88FA0" w14:textId="77777777" w:rsidR="002B5605" w:rsidRDefault="002B5605" w:rsidP="002B5605">
    <w:pPr>
      <w:jc w:val="center"/>
      <w:rPr>
        <w:rFonts w:ascii="Univers" w:hAnsi="Univers"/>
        <w:spacing w:val="20"/>
        <w:sz w:val="14"/>
        <w:szCs w:val="14"/>
      </w:rPr>
    </w:pPr>
    <w:r>
      <w:rPr>
        <w:rFonts w:ascii="Univers" w:hAnsi="Univers"/>
        <w:spacing w:val="20"/>
        <w:sz w:val="14"/>
        <w:szCs w:val="14"/>
      </w:rPr>
      <w:t xml:space="preserve">RICHARD H. AUSTIN BUILDING </w:t>
    </w:r>
    <w:r>
      <w:rPr>
        <w:rFonts w:ascii="Marlett" w:hAnsi="Marlett"/>
        <w:sz w:val="12"/>
        <w:szCs w:val="12"/>
      </w:rPr>
      <w:t></w:t>
    </w:r>
    <w:r>
      <w:rPr>
        <w:rFonts w:ascii="Univers" w:hAnsi="Univers"/>
        <w:spacing w:val="20"/>
        <w:sz w:val="14"/>
        <w:szCs w:val="14"/>
      </w:rPr>
      <w:t xml:space="preserve"> 4TH FLOOR </w:t>
    </w:r>
    <w:r>
      <w:rPr>
        <w:rFonts w:ascii="Marlett" w:hAnsi="Marlett"/>
        <w:spacing w:val="20"/>
        <w:sz w:val="12"/>
        <w:szCs w:val="12"/>
      </w:rPr>
      <w:t></w:t>
    </w:r>
    <w:r>
      <w:rPr>
        <w:rFonts w:ascii="Univers" w:hAnsi="Univers"/>
        <w:spacing w:val="20"/>
        <w:sz w:val="14"/>
        <w:szCs w:val="14"/>
      </w:rPr>
      <w:t xml:space="preserve"> 430 W. ALLEGAN </w:t>
    </w:r>
    <w:r>
      <w:rPr>
        <w:rFonts w:ascii="Marlett" w:hAnsi="Marlett"/>
        <w:spacing w:val="20"/>
        <w:sz w:val="12"/>
        <w:szCs w:val="12"/>
      </w:rPr>
      <w:t></w:t>
    </w:r>
    <w:r>
      <w:rPr>
        <w:rFonts w:ascii="Univers" w:hAnsi="Univers"/>
        <w:spacing w:val="20"/>
        <w:sz w:val="14"/>
        <w:szCs w:val="14"/>
      </w:rPr>
      <w:t xml:space="preserve"> </w:t>
    </w:r>
    <w:smartTag w:uri="urn:schemas-microsoft-com:office:smarttags" w:element="place">
      <w:smartTag w:uri="urn:schemas-microsoft-com:office:smarttags" w:element="City">
        <w:r>
          <w:rPr>
            <w:rFonts w:ascii="Univers" w:hAnsi="Univers"/>
            <w:spacing w:val="20"/>
            <w:sz w:val="14"/>
            <w:szCs w:val="14"/>
          </w:rPr>
          <w:t>LANSING</w:t>
        </w:r>
      </w:smartTag>
      <w:r>
        <w:rPr>
          <w:rFonts w:ascii="Univers" w:hAnsi="Univers"/>
          <w:spacing w:val="20"/>
          <w:sz w:val="14"/>
          <w:szCs w:val="14"/>
        </w:rPr>
        <w:t xml:space="preserve">, </w:t>
      </w:r>
      <w:smartTag w:uri="urn:schemas-microsoft-com:office:smarttags" w:element="State">
        <w:r>
          <w:rPr>
            <w:rFonts w:ascii="Univers" w:hAnsi="Univers"/>
            <w:spacing w:val="20"/>
            <w:sz w:val="14"/>
            <w:szCs w:val="14"/>
          </w:rPr>
          <w:t>MICHIGAN</w:t>
        </w:r>
      </w:smartTag>
      <w:r>
        <w:rPr>
          <w:rFonts w:ascii="Univers" w:hAnsi="Univers"/>
          <w:spacing w:val="20"/>
          <w:sz w:val="14"/>
          <w:szCs w:val="14"/>
        </w:rPr>
        <w:t xml:space="preserve"> </w:t>
      </w:r>
      <w:smartTag w:uri="urn:schemas-microsoft-com:office:smarttags" w:element="PostalCode">
        <w:r>
          <w:rPr>
            <w:rFonts w:ascii="Univers" w:hAnsi="Univers"/>
            <w:spacing w:val="20"/>
            <w:sz w:val="14"/>
            <w:szCs w:val="14"/>
          </w:rPr>
          <w:t>48918</w:t>
        </w:r>
      </w:smartTag>
    </w:smartTag>
  </w:p>
  <w:p w14:paraId="600A9EA7" w14:textId="77777777" w:rsidR="002B5605" w:rsidRDefault="00240521" w:rsidP="002B5605">
    <w:pPr>
      <w:jc w:val="center"/>
      <w:rPr>
        <w:rFonts w:ascii="Arial" w:hAnsi="Arial" w:cs="Arial"/>
        <w:spacing w:val="20"/>
      </w:rPr>
    </w:pPr>
    <w:hyperlink r:id="rId1" w:history="1">
      <w:r w:rsidR="002B5605">
        <w:rPr>
          <w:rStyle w:val="Hyperlink"/>
          <w:rFonts w:ascii="Univers" w:hAnsi="Univers"/>
          <w:spacing w:val="20"/>
          <w:sz w:val="14"/>
          <w:szCs w:val="14"/>
        </w:rPr>
        <w:t>Michigan.gov/SOS</w:t>
      </w:r>
    </w:hyperlink>
    <w:r w:rsidR="002B5605">
      <w:rPr>
        <w:rFonts w:ascii="Arial" w:hAnsi="Arial" w:cs="Arial"/>
        <w:spacing w:val="20"/>
        <w:sz w:val="14"/>
        <w:szCs w:val="14"/>
      </w:rPr>
      <w:t xml:space="preserve"> </w:t>
    </w:r>
    <w:r w:rsidR="002B5605">
      <w:rPr>
        <w:rFonts w:ascii="Marlett" w:hAnsi="Marlett"/>
        <w:sz w:val="12"/>
        <w:szCs w:val="12"/>
      </w:rPr>
      <w:t></w:t>
    </w:r>
    <w:r w:rsidR="002B5605">
      <w:rPr>
        <w:rFonts w:ascii="Arial" w:hAnsi="Arial" w:cs="Arial"/>
        <w:spacing w:val="20"/>
        <w:sz w:val="14"/>
        <w:szCs w:val="14"/>
      </w:rPr>
      <w:t xml:space="preserve"> 517-335-3269</w:t>
    </w:r>
  </w:p>
  <w:p w14:paraId="6E385362" w14:textId="77777777" w:rsidR="002C5087" w:rsidRDefault="002C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C1F8" w14:textId="77777777" w:rsidR="00AA3E53" w:rsidRDefault="00AA3E53">
      <w:r>
        <w:separator/>
      </w:r>
    </w:p>
  </w:footnote>
  <w:footnote w:type="continuationSeparator" w:id="0">
    <w:p w14:paraId="74773614" w14:textId="77777777" w:rsidR="00AA3E53" w:rsidRDefault="00AA3E53">
      <w:r>
        <w:continuationSeparator/>
      </w:r>
    </w:p>
  </w:footnote>
  <w:footnote w:type="continuationNotice" w:id="1">
    <w:p w14:paraId="0C62ABD0" w14:textId="77777777" w:rsidR="00AA3E53" w:rsidRDefault="00AA3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5D73" w14:textId="4B4B9318" w:rsidR="009D1852" w:rsidRDefault="009D1852" w:rsidP="009D1852">
    <w:pPr>
      <w:pStyle w:val="Header"/>
    </w:pPr>
  </w:p>
  <w:p w14:paraId="624E588C" w14:textId="6EE6D24A" w:rsidR="009D1852" w:rsidRPr="009C4892" w:rsidRDefault="009D1852" w:rsidP="009D1852">
    <w:pPr>
      <w:pStyle w:val="Header"/>
      <w:rPr>
        <w:rFonts w:asciiTheme="minorHAnsi" w:hAnsiTheme="minorHAnsi" w:cstheme="minorHAnsi"/>
        <w:sz w:val="22"/>
        <w:szCs w:val="22"/>
      </w:rPr>
    </w:pPr>
    <w:r w:rsidRPr="009C4892">
      <w:rPr>
        <w:rFonts w:asciiTheme="minorHAnsi" w:hAnsiTheme="minorHAnsi" w:cstheme="minorHAnsi"/>
        <w:sz w:val="22"/>
        <w:szCs w:val="22"/>
      </w:rPr>
      <w:t xml:space="preserve">Page </w:t>
    </w:r>
    <w:r w:rsidRPr="009C4892">
      <w:rPr>
        <w:rFonts w:asciiTheme="minorHAnsi" w:hAnsiTheme="minorHAnsi" w:cstheme="minorHAnsi"/>
        <w:sz w:val="22"/>
        <w:szCs w:val="22"/>
      </w:rPr>
      <w:fldChar w:fldCharType="begin"/>
    </w:r>
    <w:r w:rsidRPr="009C4892">
      <w:rPr>
        <w:rFonts w:asciiTheme="minorHAnsi" w:hAnsiTheme="minorHAnsi" w:cstheme="minorHAnsi"/>
        <w:sz w:val="22"/>
        <w:szCs w:val="22"/>
      </w:rPr>
      <w:instrText xml:space="preserve"> PAGE  \* Arabic  \* MERGEFORMAT </w:instrText>
    </w:r>
    <w:r w:rsidRPr="009C4892">
      <w:rPr>
        <w:rFonts w:asciiTheme="minorHAnsi" w:hAnsiTheme="minorHAnsi" w:cstheme="minorHAnsi"/>
        <w:sz w:val="22"/>
        <w:szCs w:val="22"/>
      </w:rPr>
      <w:fldChar w:fldCharType="separate"/>
    </w:r>
    <w:r w:rsidRPr="009C4892">
      <w:rPr>
        <w:rFonts w:asciiTheme="minorHAnsi" w:hAnsiTheme="minorHAnsi" w:cstheme="minorHAnsi"/>
        <w:noProof/>
        <w:sz w:val="22"/>
        <w:szCs w:val="22"/>
      </w:rPr>
      <w:t>2</w:t>
    </w:r>
    <w:r w:rsidRPr="009C4892">
      <w:rPr>
        <w:rFonts w:asciiTheme="minorHAnsi" w:hAnsiTheme="minorHAnsi" w:cstheme="minorHAnsi"/>
        <w:sz w:val="22"/>
        <w:szCs w:val="22"/>
      </w:rPr>
      <w:fldChar w:fldCharType="end"/>
    </w:r>
  </w:p>
  <w:p w14:paraId="281E46C9" w14:textId="77777777" w:rsidR="009D1852" w:rsidRDefault="009D1852" w:rsidP="009D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3F26" w14:textId="11A034C5" w:rsidR="00F63DE3" w:rsidRDefault="006B431A">
    <w:pPr>
      <w:pStyle w:val="Header"/>
      <w:jc w:val="center"/>
    </w:pPr>
    <w:r>
      <w:rPr>
        <w:noProof/>
      </w:rPr>
      <w:drawing>
        <wp:inline distT="0" distB="0" distL="0" distR="0" wp14:anchorId="565B48E8" wp14:editId="32B0B5B5">
          <wp:extent cx="3295650" cy="1533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E0856"/>
    <w:multiLevelType w:val="hybridMultilevel"/>
    <w:tmpl w:val="C394A5B2"/>
    <w:lvl w:ilvl="0" w:tplc="EEDE520A">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D22E8"/>
    <w:multiLevelType w:val="hybridMultilevel"/>
    <w:tmpl w:val="53A2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26CB7"/>
    <w:multiLevelType w:val="hybridMultilevel"/>
    <w:tmpl w:val="D7A68370"/>
    <w:lvl w:ilvl="0" w:tplc="CC42ADE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53093"/>
    <w:multiLevelType w:val="hybridMultilevel"/>
    <w:tmpl w:val="3D2635C0"/>
    <w:lvl w:ilvl="0" w:tplc="04090001">
      <w:start w:val="1"/>
      <w:numFmt w:val="bullet"/>
      <w:lvlText w:val=""/>
      <w:lvlJc w:val="left"/>
      <w:pPr>
        <w:ind w:left="720" w:hanging="360"/>
      </w:pPr>
      <w:rPr>
        <w:rFonts w:ascii="Symbol" w:hAnsi="Symbol" w:hint="default"/>
      </w:rPr>
    </w:lvl>
    <w:lvl w:ilvl="1" w:tplc="4E209F0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2823">
    <w:abstractNumId w:val="2"/>
  </w:num>
  <w:num w:numId="2" w16cid:durableId="1533881006">
    <w:abstractNumId w:val="0"/>
  </w:num>
  <w:num w:numId="3" w16cid:durableId="1615135752">
    <w:abstractNumId w:val="1"/>
  </w:num>
  <w:num w:numId="4" w16cid:durableId="134270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F1"/>
    <w:rsid w:val="00002DD8"/>
    <w:rsid w:val="000047A8"/>
    <w:rsid w:val="000128B0"/>
    <w:rsid w:val="00020D12"/>
    <w:rsid w:val="00040B54"/>
    <w:rsid w:val="000412FE"/>
    <w:rsid w:val="00041D50"/>
    <w:rsid w:val="00043824"/>
    <w:rsid w:val="00050063"/>
    <w:rsid w:val="00053454"/>
    <w:rsid w:val="00053E11"/>
    <w:rsid w:val="00055B4D"/>
    <w:rsid w:val="00066404"/>
    <w:rsid w:val="00071648"/>
    <w:rsid w:val="00075179"/>
    <w:rsid w:val="00090FFD"/>
    <w:rsid w:val="000921BB"/>
    <w:rsid w:val="000A0CA1"/>
    <w:rsid w:val="000A67F2"/>
    <w:rsid w:val="000B0598"/>
    <w:rsid w:val="000C5B2B"/>
    <w:rsid w:val="000C6432"/>
    <w:rsid w:val="000D2457"/>
    <w:rsid w:val="000D2AE0"/>
    <w:rsid w:val="000D4B93"/>
    <w:rsid w:val="000E3B65"/>
    <w:rsid w:val="001056DA"/>
    <w:rsid w:val="001137A1"/>
    <w:rsid w:val="00117CDF"/>
    <w:rsid w:val="001312D0"/>
    <w:rsid w:val="00145B6B"/>
    <w:rsid w:val="00147BFE"/>
    <w:rsid w:val="001529CA"/>
    <w:rsid w:val="0016049C"/>
    <w:rsid w:val="0016157C"/>
    <w:rsid w:val="00163CB7"/>
    <w:rsid w:val="00167D95"/>
    <w:rsid w:val="00173442"/>
    <w:rsid w:val="00173FAC"/>
    <w:rsid w:val="00182D98"/>
    <w:rsid w:val="00192590"/>
    <w:rsid w:val="001A02CE"/>
    <w:rsid w:val="001A4F2A"/>
    <w:rsid w:val="001B4FBA"/>
    <w:rsid w:val="001B52F5"/>
    <w:rsid w:val="001C5C41"/>
    <w:rsid w:val="001F6B46"/>
    <w:rsid w:val="001F7977"/>
    <w:rsid w:val="002054CD"/>
    <w:rsid w:val="0020698B"/>
    <w:rsid w:val="00206F86"/>
    <w:rsid w:val="0021005F"/>
    <w:rsid w:val="00213AA3"/>
    <w:rsid w:val="00226F1E"/>
    <w:rsid w:val="00240521"/>
    <w:rsid w:val="00241809"/>
    <w:rsid w:val="0024675F"/>
    <w:rsid w:val="00247259"/>
    <w:rsid w:val="002505FE"/>
    <w:rsid w:val="00251EA5"/>
    <w:rsid w:val="002617EA"/>
    <w:rsid w:val="0027101A"/>
    <w:rsid w:val="002739ED"/>
    <w:rsid w:val="002800C5"/>
    <w:rsid w:val="00285426"/>
    <w:rsid w:val="002934F6"/>
    <w:rsid w:val="002A158E"/>
    <w:rsid w:val="002A5D4C"/>
    <w:rsid w:val="002B0437"/>
    <w:rsid w:val="002B5605"/>
    <w:rsid w:val="002C148D"/>
    <w:rsid w:val="002C5087"/>
    <w:rsid w:val="002E588A"/>
    <w:rsid w:val="002E64E8"/>
    <w:rsid w:val="002F03DF"/>
    <w:rsid w:val="002F6C13"/>
    <w:rsid w:val="00304BC9"/>
    <w:rsid w:val="0031441D"/>
    <w:rsid w:val="00314C0E"/>
    <w:rsid w:val="00320046"/>
    <w:rsid w:val="00334D01"/>
    <w:rsid w:val="00346F9C"/>
    <w:rsid w:val="00351683"/>
    <w:rsid w:val="00352F49"/>
    <w:rsid w:val="0035662D"/>
    <w:rsid w:val="00361EA2"/>
    <w:rsid w:val="003670B5"/>
    <w:rsid w:val="003676DD"/>
    <w:rsid w:val="0039175D"/>
    <w:rsid w:val="00392878"/>
    <w:rsid w:val="003A6B48"/>
    <w:rsid w:val="003B2CDA"/>
    <w:rsid w:val="003B5946"/>
    <w:rsid w:val="003C05C1"/>
    <w:rsid w:val="003C0B86"/>
    <w:rsid w:val="003C1710"/>
    <w:rsid w:val="003D0AEF"/>
    <w:rsid w:val="003D6906"/>
    <w:rsid w:val="00405746"/>
    <w:rsid w:val="0041293A"/>
    <w:rsid w:val="00415731"/>
    <w:rsid w:val="00441987"/>
    <w:rsid w:val="00444092"/>
    <w:rsid w:val="00447E8B"/>
    <w:rsid w:val="00465172"/>
    <w:rsid w:val="004707F6"/>
    <w:rsid w:val="00471FC1"/>
    <w:rsid w:val="00473042"/>
    <w:rsid w:val="004811F6"/>
    <w:rsid w:val="00481D50"/>
    <w:rsid w:val="00493F2A"/>
    <w:rsid w:val="004944B1"/>
    <w:rsid w:val="004A0A81"/>
    <w:rsid w:val="004A1B98"/>
    <w:rsid w:val="004A48B6"/>
    <w:rsid w:val="004A7B4C"/>
    <w:rsid w:val="004B1BD8"/>
    <w:rsid w:val="004C695B"/>
    <w:rsid w:val="004D46DC"/>
    <w:rsid w:val="004D49D8"/>
    <w:rsid w:val="004D6C55"/>
    <w:rsid w:val="004E0762"/>
    <w:rsid w:val="004E1D0C"/>
    <w:rsid w:val="004E28D5"/>
    <w:rsid w:val="005038DB"/>
    <w:rsid w:val="00504AEB"/>
    <w:rsid w:val="0051167D"/>
    <w:rsid w:val="005142C7"/>
    <w:rsid w:val="00515803"/>
    <w:rsid w:val="00516030"/>
    <w:rsid w:val="0052042E"/>
    <w:rsid w:val="00535A4E"/>
    <w:rsid w:val="00535F9E"/>
    <w:rsid w:val="00547E74"/>
    <w:rsid w:val="00551303"/>
    <w:rsid w:val="00563D9C"/>
    <w:rsid w:val="005662DC"/>
    <w:rsid w:val="005665CB"/>
    <w:rsid w:val="005705C2"/>
    <w:rsid w:val="005745B9"/>
    <w:rsid w:val="00575EFB"/>
    <w:rsid w:val="00590C9C"/>
    <w:rsid w:val="00593AC0"/>
    <w:rsid w:val="005A0043"/>
    <w:rsid w:val="005B3476"/>
    <w:rsid w:val="005B683A"/>
    <w:rsid w:val="005C02E3"/>
    <w:rsid w:val="005C3835"/>
    <w:rsid w:val="005D26E0"/>
    <w:rsid w:val="005E1F39"/>
    <w:rsid w:val="005F29C6"/>
    <w:rsid w:val="0060014E"/>
    <w:rsid w:val="00601F43"/>
    <w:rsid w:val="00612487"/>
    <w:rsid w:val="0061459D"/>
    <w:rsid w:val="006150D6"/>
    <w:rsid w:val="0061562F"/>
    <w:rsid w:val="00617458"/>
    <w:rsid w:val="00623286"/>
    <w:rsid w:val="00624027"/>
    <w:rsid w:val="006508F5"/>
    <w:rsid w:val="00654809"/>
    <w:rsid w:val="00654A8B"/>
    <w:rsid w:val="00662D4C"/>
    <w:rsid w:val="0066713F"/>
    <w:rsid w:val="00671305"/>
    <w:rsid w:val="006718DE"/>
    <w:rsid w:val="00672F62"/>
    <w:rsid w:val="006734CE"/>
    <w:rsid w:val="006839F0"/>
    <w:rsid w:val="006859EB"/>
    <w:rsid w:val="0068616F"/>
    <w:rsid w:val="006918FB"/>
    <w:rsid w:val="00695B4F"/>
    <w:rsid w:val="006B0499"/>
    <w:rsid w:val="006B431A"/>
    <w:rsid w:val="006B57F9"/>
    <w:rsid w:val="006B7B3A"/>
    <w:rsid w:val="006C1F06"/>
    <w:rsid w:val="006D3F94"/>
    <w:rsid w:val="006E5181"/>
    <w:rsid w:val="006F5C44"/>
    <w:rsid w:val="006F5CC1"/>
    <w:rsid w:val="007026A1"/>
    <w:rsid w:val="00702F81"/>
    <w:rsid w:val="007036AD"/>
    <w:rsid w:val="007062A7"/>
    <w:rsid w:val="007173AE"/>
    <w:rsid w:val="00731C1C"/>
    <w:rsid w:val="00744482"/>
    <w:rsid w:val="00746199"/>
    <w:rsid w:val="00747FC4"/>
    <w:rsid w:val="00753E5E"/>
    <w:rsid w:val="007577BA"/>
    <w:rsid w:val="00770546"/>
    <w:rsid w:val="00771422"/>
    <w:rsid w:val="00782900"/>
    <w:rsid w:val="00782C2E"/>
    <w:rsid w:val="007910B1"/>
    <w:rsid w:val="007B0E39"/>
    <w:rsid w:val="007C395A"/>
    <w:rsid w:val="007C54B5"/>
    <w:rsid w:val="007C68E9"/>
    <w:rsid w:val="007C7097"/>
    <w:rsid w:val="007E287F"/>
    <w:rsid w:val="007E2C1E"/>
    <w:rsid w:val="00801F56"/>
    <w:rsid w:val="008221C7"/>
    <w:rsid w:val="00831422"/>
    <w:rsid w:val="00834BA3"/>
    <w:rsid w:val="00835940"/>
    <w:rsid w:val="008370C1"/>
    <w:rsid w:val="00837127"/>
    <w:rsid w:val="00844215"/>
    <w:rsid w:val="00860C17"/>
    <w:rsid w:val="00880185"/>
    <w:rsid w:val="008A19BF"/>
    <w:rsid w:val="008A467D"/>
    <w:rsid w:val="008B36A8"/>
    <w:rsid w:val="008C1CCC"/>
    <w:rsid w:val="008D57F2"/>
    <w:rsid w:val="008D730D"/>
    <w:rsid w:val="00914B5F"/>
    <w:rsid w:val="00926128"/>
    <w:rsid w:val="00927BF1"/>
    <w:rsid w:val="009304B5"/>
    <w:rsid w:val="00930EC5"/>
    <w:rsid w:val="0093537A"/>
    <w:rsid w:val="009374A2"/>
    <w:rsid w:val="00940DFD"/>
    <w:rsid w:val="009411E8"/>
    <w:rsid w:val="00942A7A"/>
    <w:rsid w:val="009468B6"/>
    <w:rsid w:val="00946DD3"/>
    <w:rsid w:val="009516B6"/>
    <w:rsid w:val="00955BF5"/>
    <w:rsid w:val="00986539"/>
    <w:rsid w:val="009A4C1A"/>
    <w:rsid w:val="009C0FD2"/>
    <w:rsid w:val="009C4892"/>
    <w:rsid w:val="009D1852"/>
    <w:rsid w:val="009D4A19"/>
    <w:rsid w:val="009E4B1B"/>
    <w:rsid w:val="009F1E0F"/>
    <w:rsid w:val="009F25A2"/>
    <w:rsid w:val="009F67A8"/>
    <w:rsid w:val="00A0174B"/>
    <w:rsid w:val="00A27F9F"/>
    <w:rsid w:val="00A312BF"/>
    <w:rsid w:val="00A36281"/>
    <w:rsid w:val="00A366EF"/>
    <w:rsid w:val="00A419D5"/>
    <w:rsid w:val="00A41AE8"/>
    <w:rsid w:val="00A60167"/>
    <w:rsid w:val="00A95C50"/>
    <w:rsid w:val="00A962C1"/>
    <w:rsid w:val="00AA1E8D"/>
    <w:rsid w:val="00AA3C08"/>
    <w:rsid w:val="00AA3E53"/>
    <w:rsid w:val="00AB3DDC"/>
    <w:rsid w:val="00AB4B2D"/>
    <w:rsid w:val="00AB521D"/>
    <w:rsid w:val="00AB6E79"/>
    <w:rsid w:val="00AD3E29"/>
    <w:rsid w:val="00AE0A4C"/>
    <w:rsid w:val="00AE26B3"/>
    <w:rsid w:val="00AE2D84"/>
    <w:rsid w:val="00AE4780"/>
    <w:rsid w:val="00AE6A75"/>
    <w:rsid w:val="00AF1887"/>
    <w:rsid w:val="00AF3454"/>
    <w:rsid w:val="00AF6E80"/>
    <w:rsid w:val="00B008D6"/>
    <w:rsid w:val="00B02267"/>
    <w:rsid w:val="00B0539A"/>
    <w:rsid w:val="00B06BAF"/>
    <w:rsid w:val="00B07A3B"/>
    <w:rsid w:val="00B10E9E"/>
    <w:rsid w:val="00B16895"/>
    <w:rsid w:val="00B25695"/>
    <w:rsid w:val="00B41D50"/>
    <w:rsid w:val="00B45A64"/>
    <w:rsid w:val="00B51F9C"/>
    <w:rsid w:val="00B57912"/>
    <w:rsid w:val="00B63A3D"/>
    <w:rsid w:val="00B66D07"/>
    <w:rsid w:val="00B737DB"/>
    <w:rsid w:val="00B83499"/>
    <w:rsid w:val="00B90F1E"/>
    <w:rsid w:val="00BA59AA"/>
    <w:rsid w:val="00BB6A9F"/>
    <w:rsid w:val="00BC4701"/>
    <w:rsid w:val="00BC4BA9"/>
    <w:rsid w:val="00BC7227"/>
    <w:rsid w:val="00BD044D"/>
    <w:rsid w:val="00BE0F2D"/>
    <w:rsid w:val="00BE5E55"/>
    <w:rsid w:val="00BF0650"/>
    <w:rsid w:val="00C12E0B"/>
    <w:rsid w:val="00C1617F"/>
    <w:rsid w:val="00C20C4D"/>
    <w:rsid w:val="00C22F73"/>
    <w:rsid w:val="00C31C0A"/>
    <w:rsid w:val="00C35466"/>
    <w:rsid w:val="00C51EC9"/>
    <w:rsid w:val="00C525A9"/>
    <w:rsid w:val="00C56240"/>
    <w:rsid w:val="00C65919"/>
    <w:rsid w:val="00C85970"/>
    <w:rsid w:val="00C91E16"/>
    <w:rsid w:val="00CA35F4"/>
    <w:rsid w:val="00CA78DE"/>
    <w:rsid w:val="00CC0183"/>
    <w:rsid w:val="00CC49B7"/>
    <w:rsid w:val="00CD6DB5"/>
    <w:rsid w:val="00CD7A94"/>
    <w:rsid w:val="00CE7AC1"/>
    <w:rsid w:val="00CF1135"/>
    <w:rsid w:val="00CF1566"/>
    <w:rsid w:val="00D00EAD"/>
    <w:rsid w:val="00D0733A"/>
    <w:rsid w:val="00D11FB9"/>
    <w:rsid w:val="00D24B0A"/>
    <w:rsid w:val="00D320A8"/>
    <w:rsid w:val="00D354B0"/>
    <w:rsid w:val="00D457E7"/>
    <w:rsid w:val="00D50E4C"/>
    <w:rsid w:val="00D52961"/>
    <w:rsid w:val="00D56D40"/>
    <w:rsid w:val="00D7026E"/>
    <w:rsid w:val="00D75C3F"/>
    <w:rsid w:val="00D91E51"/>
    <w:rsid w:val="00DA2121"/>
    <w:rsid w:val="00DB5852"/>
    <w:rsid w:val="00DB5918"/>
    <w:rsid w:val="00DC00AD"/>
    <w:rsid w:val="00DC70BF"/>
    <w:rsid w:val="00DD46DC"/>
    <w:rsid w:val="00DF2E43"/>
    <w:rsid w:val="00E0586C"/>
    <w:rsid w:val="00E16461"/>
    <w:rsid w:val="00E21C24"/>
    <w:rsid w:val="00E22F83"/>
    <w:rsid w:val="00E24C69"/>
    <w:rsid w:val="00E42068"/>
    <w:rsid w:val="00E55BF1"/>
    <w:rsid w:val="00E647F7"/>
    <w:rsid w:val="00E66BA0"/>
    <w:rsid w:val="00E70DA1"/>
    <w:rsid w:val="00E73C44"/>
    <w:rsid w:val="00E75432"/>
    <w:rsid w:val="00E76966"/>
    <w:rsid w:val="00E817B5"/>
    <w:rsid w:val="00E8243A"/>
    <w:rsid w:val="00EA1C0E"/>
    <w:rsid w:val="00EA39DE"/>
    <w:rsid w:val="00EB72CA"/>
    <w:rsid w:val="00EC1AEE"/>
    <w:rsid w:val="00EE5108"/>
    <w:rsid w:val="00EF185D"/>
    <w:rsid w:val="00F06142"/>
    <w:rsid w:val="00F17DC6"/>
    <w:rsid w:val="00F21C5A"/>
    <w:rsid w:val="00F4264B"/>
    <w:rsid w:val="00F511C6"/>
    <w:rsid w:val="00F60646"/>
    <w:rsid w:val="00F63DE3"/>
    <w:rsid w:val="00F757A8"/>
    <w:rsid w:val="00F80FD2"/>
    <w:rsid w:val="00F82489"/>
    <w:rsid w:val="00F8799A"/>
    <w:rsid w:val="00F87D46"/>
    <w:rsid w:val="00F942E8"/>
    <w:rsid w:val="00F96AB9"/>
    <w:rsid w:val="00FA402B"/>
    <w:rsid w:val="00FB0D66"/>
    <w:rsid w:val="00FB6AD7"/>
    <w:rsid w:val="00FC12B1"/>
    <w:rsid w:val="00FD67E5"/>
    <w:rsid w:val="00FE1295"/>
    <w:rsid w:val="00FF0B6B"/>
    <w:rsid w:val="0AE1AFAF"/>
    <w:rsid w:val="64AA35A6"/>
    <w:rsid w:val="759EAFC5"/>
    <w:rsid w:val="777CD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A2B3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3C1710"/>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A3C08"/>
    <w:rPr>
      <w:sz w:val="16"/>
      <w:szCs w:val="16"/>
    </w:rPr>
  </w:style>
  <w:style w:type="paragraph" w:styleId="CommentText">
    <w:name w:val="annotation text"/>
    <w:basedOn w:val="Normal"/>
    <w:link w:val="CommentTextChar"/>
    <w:rsid w:val="00AA3C08"/>
    <w:rPr>
      <w:sz w:val="20"/>
      <w:szCs w:val="20"/>
    </w:rPr>
  </w:style>
  <w:style w:type="character" w:customStyle="1" w:styleId="CommentTextChar">
    <w:name w:val="Comment Text Char"/>
    <w:basedOn w:val="DefaultParagraphFont"/>
    <w:link w:val="CommentText"/>
    <w:rsid w:val="00AA3C08"/>
  </w:style>
  <w:style w:type="paragraph" w:styleId="CommentSubject">
    <w:name w:val="annotation subject"/>
    <w:basedOn w:val="CommentText"/>
    <w:next w:val="CommentText"/>
    <w:link w:val="CommentSubjectChar"/>
    <w:rsid w:val="00AA3C08"/>
    <w:rPr>
      <w:b/>
      <w:bCs/>
    </w:rPr>
  </w:style>
  <w:style w:type="character" w:customStyle="1" w:styleId="CommentSubjectChar">
    <w:name w:val="Comment Subject Char"/>
    <w:basedOn w:val="CommentTextChar"/>
    <w:link w:val="CommentSubject"/>
    <w:rsid w:val="00AA3C08"/>
    <w:rPr>
      <w:b/>
      <w:bCs/>
    </w:rPr>
  </w:style>
  <w:style w:type="character" w:customStyle="1" w:styleId="HeaderChar">
    <w:name w:val="Header Char"/>
    <w:basedOn w:val="DefaultParagraphFont"/>
    <w:link w:val="Header"/>
    <w:uiPriority w:val="99"/>
    <w:rsid w:val="009D1852"/>
    <w:rPr>
      <w:sz w:val="24"/>
      <w:szCs w:val="24"/>
    </w:rPr>
  </w:style>
  <w:style w:type="paragraph" w:styleId="FootnoteText">
    <w:name w:val="footnote text"/>
    <w:basedOn w:val="Normal"/>
    <w:link w:val="FootnoteTextChar"/>
    <w:rsid w:val="004707F6"/>
    <w:rPr>
      <w:sz w:val="20"/>
      <w:szCs w:val="20"/>
    </w:rPr>
  </w:style>
  <w:style w:type="character" w:customStyle="1" w:styleId="FootnoteTextChar">
    <w:name w:val="Footnote Text Char"/>
    <w:basedOn w:val="DefaultParagraphFont"/>
    <w:link w:val="FootnoteText"/>
    <w:rsid w:val="004707F6"/>
  </w:style>
  <w:style w:type="character" w:styleId="FootnoteReference">
    <w:name w:val="footnote reference"/>
    <w:basedOn w:val="DefaultParagraphFont"/>
    <w:rsid w:val="004707F6"/>
    <w:rPr>
      <w:vertAlign w:val="superscript"/>
    </w:rPr>
  </w:style>
  <w:style w:type="character" w:styleId="UnresolvedMention">
    <w:name w:val="Unresolved Mention"/>
    <w:basedOn w:val="DefaultParagraphFont"/>
    <w:uiPriority w:val="99"/>
    <w:semiHidden/>
    <w:unhideWhenUsed/>
    <w:rsid w:val="004707F6"/>
    <w:rPr>
      <w:color w:val="605E5C"/>
      <w:shd w:val="clear" w:color="auto" w:fill="E1DFDD"/>
    </w:rPr>
  </w:style>
  <w:style w:type="paragraph" w:customStyle="1" w:styleId="paragraph">
    <w:name w:val="paragraph"/>
    <w:basedOn w:val="Normal"/>
    <w:rsid w:val="006F5C44"/>
    <w:pPr>
      <w:spacing w:before="100" w:beforeAutospacing="1" w:after="100" w:afterAutospacing="1"/>
    </w:pPr>
  </w:style>
  <w:style w:type="character" w:customStyle="1" w:styleId="normaltextrun">
    <w:name w:val="normaltextrun"/>
    <w:basedOn w:val="DefaultParagraphFont"/>
    <w:rsid w:val="006F5C44"/>
  </w:style>
  <w:style w:type="character" w:customStyle="1" w:styleId="tabchar">
    <w:name w:val="tabchar"/>
    <w:basedOn w:val="DefaultParagraphFont"/>
    <w:rsid w:val="006F5C44"/>
  </w:style>
  <w:style w:type="character" w:customStyle="1" w:styleId="eop">
    <w:name w:val="eop"/>
    <w:basedOn w:val="DefaultParagraphFont"/>
    <w:rsid w:val="006F5C44"/>
  </w:style>
  <w:style w:type="character" w:customStyle="1" w:styleId="scxw27489223">
    <w:name w:val="scxw27489223"/>
    <w:basedOn w:val="DefaultParagraphFont"/>
    <w:rsid w:val="006F5C44"/>
  </w:style>
  <w:style w:type="paragraph" w:styleId="Revision">
    <w:name w:val="Revision"/>
    <w:hidden/>
    <w:uiPriority w:val="99"/>
    <w:semiHidden/>
    <w:rsid w:val="00A95C50"/>
    <w:rPr>
      <w:sz w:val="24"/>
      <w:szCs w:val="24"/>
    </w:rPr>
  </w:style>
  <w:style w:type="character" w:customStyle="1" w:styleId="cf01">
    <w:name w:val="cf01"/>
    <w:basedOn w:val="DefaultParagraphFont"/>
    <w:rsid w:val="00753E5E"/>
    <w:rPr>
      <w:rFonts w:ascii="Segoe UI" w:hAnsi="Segoe UI" w:cs="Segoe UI" w:hint="default"/>
      <w:sz w:val="18"/>
      <w:szCs w:val="18"/>
    </w:rPr>
  </w:style>
  <w:style w:type="paragraph" w:styleId="HTMLPreformatted">
    <w:name w:val="HTML Preformatted"/>
    <w:basedOn w:val="Normal"/>
    <w:link w:val="HTMLPreformattedChar"/>
    <w:uiPriority w:val="99"/>
    <w:unhideWhenUsed/>
    <w:rsid w:val="00C5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25A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34504">
      <w:bodyDiv w:val="1"/>
      <w:marLeft w:val="0"/>
      <w:marRight w:val="0"/>
      <w:marTop w:val="0"/>
      <w:marBottom w:val="0"/>
      <w:divBdr>
        <w:top w:val="none" w:sz="0" w:space="0" w:color="auto"/>
        <w:left w:val="none" w:sz="0" w:space="0" w:color="auto"/>
        <w:bottom w:val="none" w:sz="0" w:space="0" w:color="auto"/>
        <w:right w:val="none" w:sz="0" w:space="0" w:color="auto"/>
      </w:divBdr>
    </w:div>
    <w:div w:id="1326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vakd@Michiga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AR@legislature.mi.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s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a744afc8-ff0f-4b81-af6b-29951ad4aa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3A6DF3467BC74183FF649659948B84" ma:contentTypeVersion="7" ma:contentTypeDescription="Create a new document." ma:contentTypeScope="" ma:versionID="ea28c112a7e47814b2e90a06281c8a2d">
  <xsd:schema xmlns:xsd="http://www.w3.org/2001/XMLSchema" xmlns:xs="http://www.w3.org/2001/XMLSchema" xmlns:p="http://schemas.microsoft.com/office/2006/metadata/properties" xmlns:ns2="a744afc8-ff0f-4b81-af6b-29951ad4aa4b" xmlns:ns3="3c29ab78-64a4-41ec-b3ec-182b58095403" targetNamespace="http://schemas.microsoft.com/office/2006/metadata/properties" ma:root="true" ma:fieldsID="e6acd0076a520e9a54ed6995dd118550" ns2:_="" ns3:_="">
    <xsd:import namespace="a744afc8-ff0f-4b81-af6b-29951ad4aa4b"/>
    <xsd:import namespace="3c29ab78-64a4-41ec-b3ec-182b580954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4afc8-ff0f-4b81-af6b-29951ad4a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restriction base="dms:Choice">
          <xsd:enumeration value="Rulemaking in progress"/>
          <xsd:enumeration value="On hold"/>
          <xsd:enumeration value="Drafting"/>
          <xsd:enumeration value="Promulgated"/>
          <xsd:enumeration value="Possibility for promulgation"/>
        </xsd:restriction>
      </xsd:simpleType>
    </xsd:element>
  </xsd:schema>
  <xsd:schema xmlns:xsd="http://www.w3.org/2001/XMLSchema" xmlns:xs="http://www.w3.org/2001/XMLSchema" xmlns:dms="http://schemas.microsoft.com/office/2006/documentManagement/types" xmlns:pc="http://schemas.microsoft.com/office/infopath/2007/PartnerControls" targetNamespace="3c29ab78-64a4-41ec-b3ec-182b580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43DE-7094-4B24-9043-111A81553186}">
  <ds:schemaRefs>
    <ds:schemaRef ds:uri="http://schemas.openxmlformats.org/officeDocument/2006/bibliography"/>
  </ds:schemaRefs>
</ds:datastoreItem>
</file>

<file path=customXml/itemProps2.xml><?xml version="1.0" encoding="utf-8"?>
<ds:datastoreItem xmlns:ds="http://schemas.openxmlformats.org/officeDocument/2006/customXml" ds:itemID="{0F815ECA-DBF0-45BF-8AB8-B4681B973114}">
  <ds:schemaRefs>
    <ds:schemaRef ds:uri="http://schemas.microsoft.com/office/2006/metadata/properties"/>
    <ds:schemaRef ds:uri="http://schemas.microsoft.com/office/infopath/2007/PartnerControls"/>
    <ds:schemaRef ds:uri="a744afc8-ff0f-4b81-af6b-29951ad4aa4b"/>
  </ds:schemaRefs>
</ds:datastoreItem>
</file>

<file path=customXml/itemProps3.xml><?xml version="1.0" encoding="utf-8"?>
<ds:datastoreItem xmlns:ds="http://schemas.openxmlformats.org/officeDocument/2006/customXml" ds:itemID="{42DCEC38-DBFD-4541-9373-366AC6EF3CCB}">
  <ds:schemaRefs>
    <ds:schemaRef ds:uri="http://schemas.microsoft.com/sharepoint/v3/contenttype/forms"/>
  </ds:schemaRefs>
</ds:datastoreItem>
</file>

<file path=customXml/itemProps4.xml><?xml version="1.0" encoding="utf-8"?>
<ds:datastoreItem xmlns:ds="http://schemas.openxmlformats.org/officeDocument/2006/customXml" ds:itemID="{115ED277-7577-425B-9D46-D6C80A949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4afc8-ff0f-4b81-af6b-29951ad4aa4b"/>
    <ds:schemaRef ds:uri="3c29ab78-64a4-41ec-b3ec-182b580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2024-10-11T15:52:00Z</dcterms:created>
  <dcterms:modified xsi:type="dcterms:W3CDTF">2024-10-11T16:04:00Z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2024-09-11T14:40:46Z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8117c07e-9b0c-4515-a3d9-ed55f4c6246c</vt:lpwstr>
  </property>
  <property fmtid="{D5CDD505-2E9C-101B-9397-08002B2CF9AE}" pid="8" name="MSIP_Label_2f46dfe0-534f-4c95-815c-5b1af86b9823_ContentBits">
    <vt:lpwstr>0</vt:lpwstr>
  </property>
  <property fmtid="{D5CDD505-2E9C-101B-9397-08002B2CF9AE}" pid="9" name="ContentTypeId">
    <vt:lpwstr>0x010100E43A6DF3467BC74183FF649659948B84</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Method">
    <vt:lpwstr>Privileged</vt:lpwstr>
  </property>
  <property fmtid="{D5CDD505-2E9C-101B-9397-08002B2CF9AE}" pid="12" name="MSIP_Label_3a2fed65-62e7-46ea-af74-187e0c17143a_SetDate">
    <vt:lpwstr>2022-03-17T14:11:34Z</vt:lpwstr>
  </property>
  <property fmtid="{D5CDD505-2E9C-101B-9397-08002B2CF9AE}" pid="13" name="MSIP_Label_3a2fed65-62e7-46ea-af74-187e0c17143a_ContentBits">
    <vt:lpwstr>0</vt:lpwstr>
  </property>
  <property fmtid="{D5CDD505-2E9C-101B-9397-08002B2CF9AE}" pid="14" name="MSIP_Label_3a2fed65-62e7-46ea-af74-187e0c17143a_ActionId">
    <vt:lpwstr>ce10bd28-4bbf-450d-8a39-1a601d061217</vt:lpwstr>
  </property>
  <property fmtid="{D5CDD505-2E9C-101B-9397-08002B2CF9AE}" pid="15" name="MSIP_Label_3a2fed65-62e7-46ea-af74-187e0c17143a_Name">
    <vt:lpwstr>3a2fed65-62e7-46ea-af74-187e0c17143a</vt:lpwstr>
  </property>
  <property fmtid="{D5CDD505-2E9C-101B-9397-08002B2CF9AE}" pid="16" name="MSIP_Label_3a2fed65-62e7-46ea-af74-187e0c17143a_Enabled">
    <vt:lpwstr>true</vt:lpwstr>
  </property>
</Properties>
</file>